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EA25F3">
      <w:pPr>
        <w:pStyle w:val="Titulo1Boletim"/>
      </w:pPr>
      <w:r>
        <w:t xml:space="preserve"> DESPACHO DE ADJUDICAÇÃO </w:t>
      </w:r>
    </w:p>
    <w:p w:rsidR="00D034FA" w:rsidRPr="005565F4" w:rsidRDefault="00200748" w:rsidP="00D034FA">
      <w:pPr>
        <w:ind w:firstLine="708"/>
        <w:jc w:val="both"/>
        <w:rPr>
          <w:b/>
          <w:lang w:val="pt-BR"/>
        </w:rPr>
      </w:pPr>
      <w:r>
        <w:rPr>
          <w:b/>
          <w:lang w:val="pt-BR"/>
        </w:rPr>
        <w:t>O Prefeito</w:t>
      </w:r>
      <w:r w:rsidR="00D034FA" w:rsidRPr="005B01F4">
        <w:rPr>
          <w:b/>
          <w:lang w:val="pt-BR"/>
        </w:rPr>
        <w:t xml:space="preserve">, no uso de suas atribuições que lhes confere </w:t>
      </w:r>
      <w:r w:rsidR="00FC02C7">
        <w:rPr>
          <w:b/>
          <w:lang w:val="pt-BR"/>
        </w:rPr>
        <w:t xml:space="preserve">a Legislação Vigente especialmente as Leis 8.666de 21 de junho de 1993 e </w:t>
      </w:r>
      <w:r w:rsidR="00D034FA" w:rsidRPr="005B01F4">
        <w:rPr>
          <w:b/>
          <w:lang w:val="pt-BR"/>
        </w:rPr>
        <w:t xml:space="preserve">10.520, de 17 de Julho de 2002, ADJUDICA o Processo </w:t>
      </w:r>
      <w:r w:rsidR="00FC02C7">
        <w:rPr>
          <w:b/>
          <w:lang w:val="pt-BR"/>
        </w:rPr>
        <w:t>Licitatório Nº: 017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FC02C7">
        <w:rPr>
          <w:b/>
          <w:lang w:val="pt-BR"/>
        </w:rPr>
        <w:t>ade Pregão Presencial Nº. 06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>,</w:t>
      </w:r>
      <w:r w:rsidR="00D034FA">
        <w:rPr>
          <w:b/>
          <w:lang w:val="pt-BR"/>
        </w:rPr>
        <w:t xml:space="preserve"> </w:t>
      </w:r>
      <w:r w:rsidR="00790722">
        <w:rPr>
          <w:b/>
          <w:lang w:val="pt-BR"/>
        </w:rPr>
        <w:t>Registro de Preços Nº. 0</w:t>
      </w:r>
      <w:r w:rsidR="00FC02C7">
        <w:rPr>
          <w:b/>
          <w:lang w:val="pt-BR"/>
        </w:rPr>
        <w:t>5</w:t>
      </w:r>
      <w:r w:rsidR="00EF0410">
        <w:rPr>
          <w:b/>
          <w:lang w:val="pt-BR"/>
        </w:rPr>
        <w:t>/2021</w:t>
      </w:r>
      <w:r w:rsidR="00FC02C7">
        <w:rPr>
          <w:b/>
          <w:lang w:val="pt-BR"/>
        </w:rPr>
        <w:t xml:space="preserve">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D034FA" w:rsidRDefault="00231C02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color w:val="000000"/>
          <w:lang w:val="pt-BR" w:eastAsia="pt-BR"/>
        </w:rPr>
        <w:t>ALICERCE CONSTRUÇÕES E SERVIÇOS LTDA</w:t>
      </w:r>
    </w:p>
    <w:p w:rsidR="00231C02" w:rsidRDefault="00231C02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color w:val="000000"/>
          <w:lang w:val="pt-BR" w:eastAsia="pt-BR"/>
        </w:rPr>
        <w:t>CNPJ: 42.971.150/0001-92</w:t>
      </w:r>
    </w:p>
    <w:p w:rsidR="00231C02" w:rsidRDefault="00231C02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color w:val="000000"/>
          <w:lang w:val="pt-BR" w:eastAsia="pt-BR"/>
        </w:rPr>
        <w:t>ENDEREÇO SEDE: RUA VEREADOR JOSÉ VALÉRIO, Nº 331, BAIRRO MARACANÃ, SALINAS/MG.</w:t>
      </w:r>
    </w:p>
    <w:p w:rsidR="00231C02" w:rsidRDefault="00231C02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color w:val="000000"/>
          <w:lang w:val="pt-BR" w:eastAsia="pt-BR"/>
        </w:rPr>
        <w:t>TELEFONE: 038 3841-4161</w:t>
      </w:r>
    </w:p>
    <w:p w:rsidR="00653217" w:rsidRDefault="00653217" w:rsidP="00A85533">
      <w:pPr>
        <w:rPr>
          <w:b/>
          <w:lang w:val="pt-BR"/>
        </w:rPr>
      </w:pPr>
    </w:p>
    <w:tbl>
      <w:tblPr>
        <w:tblW w:w="0" w:type="auto"/>
        <w:jc w:val="center"/>
        <w:tblInd w:w="-293" w:type="dxa"/>
        <w:tblLayout w:type="fixed"/>
        <w:tblLook w:val="0000" w:firstRow="0" w:lastRow="0" w:firstColumn="0" w:lastColumn="0" w:noHBand="0" w:noVBand="0"/>
      </w:tblPr>
      <w:tblGrid>
        <w:gridCol w:w="643"/>
        <w:gridCol w:w="834"/>
        <w:gridCol w:w="665"/>
        <w:gridCol w:w="5406"/>
        <w:gridCol w:w="993"/>
        <w:gridCol w:w="1246"/>
      </w:tblGrid>
      <w:tr w:rsidR="00FC02C7" w:rsidTr="00C57CD1">
        <w:trPr>
          <w:jc w:val="center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r>
              <w:rPr>
                <w:b/>
                <w:vertAlign w:val="superscript"/>
              </w:rPr>
              <w:t>ITEM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r>
              <w:rPr>
                <w:b/>
                <w:vertAlign w:val="superscript"/>
              </w:rPr>
              <w:t>QUANT.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r>
              <w:rPr>
                <w:b/>
                <w:vertAlign w:val="superscript"/>
              </w:rPr>
              <w:t>UNID.</w:t>
            </w:r>
          </w:p>
        </w:tc>
        <w:tc>
          <w:tcPr>
            <w:tcW w:w="5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pPr>
              <w:jc w:val="center"/>
            </w:pPr>
            <w:r>
              <w:rPr>
                <w:b/>
                <w:vertAlign w:val="superscript"/>
              </w:rPr>
              <w:t>ESPECIFICAÇÕES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r>
              <w:rPr>
                <w:b/>
                <w:vertAlign w:val="superscript"/>
              </w:rPr>
              <w:t>VALOR UNIT R$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r>
              <w:rPr>
                <w:b/>
                <w:vertAlign w:val="superscript"/>
              </w:rPr>
              <w:t>VALOR TOTAL R$</w:t>
            </w:r>
          </w:p>
        </w:tc>
      </w:tr>
      <w:tr w:rsidR="00FC02C7" w:rsidTr="00C57CD1">
        <w:trPr>
          <w:trHeight w:val="1334"/>
          <w:jc w:val="center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pPr>
              <w:jc w:val="center"/>
            </w:pPr>
            <w:r>
              <w:rPr>
                <w:b/>
                <w:vertAlign w:val="superscript"/>
              </w:rPr>
              <w:t>01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pPr>
              <w:jc w:val="center"/>
            </w:pPr>
            <w:r>
              <w:rPr>
                <w:b/>
                <w:vertAlign w:val="superscript"/>
              </w:rPr>
              <w:t>3.000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pPr>
              <w:jc w:val="center"/>
            </w:pPr>
            <w:r>
              <w:rPr>
                <w:b/>
                <w:vertAlign w:val="superscript"/>
              </w:rPr>
              <w:t>HRP</w:t>
            </w:r>
          </w:p>
        </w:tc>
        <w:tc>
          <w:tcPr>
            <w:tcW w:w="5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r w:rsidRPr="00FC02C7">
              <w:rPr>
                <w:vertAlign w:val="superscript"/>
                <w:lang w:val="pt-BR"/>
              </w:rPr>
              <w:t xml:space="preserve">Prestação de serviços de Locação de caminhão equipado com compactador de lixo capacidade mínima de 15 metros cúbicos, com manutenção preventiva e corretiva, reposição de peças, assistência 24 horas e rastreador veicular. Proteção ou seguro total. Com condutor, e com fornecimento de combustível. </w:t>
            </w:r>
            <w:proofErr w:type="spellStart"/>
            <w:r>
              <w:rPr>
                <w:vertAlign w:val="superscript"/>
              </w:rPr>
              <w:t>Ano</w:t>
            </w:r>
            <w:proofErr w:type="spellEnd"/>
            <w:r>
              <w:rPr>
                <w:vertAlign w:val="superscript"/>
              </w:rPr>
              <w:t xml:space="preserve"> de </w:t>
            </w:r>
            <w:proofErr w:type="spellStart"/>
            <w:proofErr w:type="gramStart"/>
            <w:r>
              <w:rPr>
                <w:vertAlign w:val="superscript"/>
              </w:rPr>
              <w:t>fabricação</w:t>
            </w:r>
            <w:proofErr w:type="spellEnd"/>
            <w:r w:rsidR="00231C02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 xml:space="preserve"> </w:t>
            </w:r>
            <w:proofErr w:type="spellStart"/>
            <w:r>
              <w:rPr>
                <w:vertAlign w:val="superscript"/>
              </w:rPr>
              <w:t>mínima</w:t>
            </w:r>
            <w:proofErr w:type="spellEnd"/>
            <w:proofErr w:type="gramEnd"/>
            <w:r>
              <w:rPr>
                <w:vertAlign w:val="superscript"/>
              </w:rPr>
              <w:t xml:space="preserve"> </w:t>
            </w:r>
            <w:r w:rsidR="00231C02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>2011.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pPr>
              <w:snapToGrid w:val="0"/>
              <w:rPr>
                <w:vertAlign w:val="superscript"/>
              </w:rPr>
            </w:pPr>
            <w:r>
              <w:rPr>
                <w:vertAlign w:val="superscript"/>
              </w:rPr>
              <w:t>R$135,00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pPr>
              <w:snapToGrid w:val="0"/>
              <w:rPr>
                <w:vertAlign w:val="superscript"/>
              </w:rPr>
            </w:pPr>
            <w:r>
              <w:rPr>
                <w:vertAlign w:val="superscript"/>
              </w:rPr>
              <w:t>R$405.000,00</w:t>
            </w:r>
          </w:p>
        </w:tc>
      </w:tr>
      <w:tr w:rsidR="00FC02C7" w:rsidTr="00C57CD1">
        <w:trPr>
          <w:jc w:val="center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pPr>
              <w:jc w:val="center"/>
            </w:pPr>
            <w:r>
              <w:rPr>
                <w:b/>
                <w:vertAlign w:val="superscript"/>
              </w:rPr>
              <w:t>02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pPr>
              <w:jc w:val="center"/>
            </w:pPr>
            <w:r>
              <w:rPr>
                <w:b/>
                <w:vertAlign w:val="superscript"/>
              </w:rPr>
              <w:t>3.000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pPr>
              <w:jc w:val="center"/>
            </w:pPr>
            <w:r>
              <w:rPr>
                <w:b/>
                <w:vertAlign w:val="superscript"/>
              </w:rPr>
              <w:t>HRP</w:t>
            </w:r>
          </w:p>
        </w:tc>
        <w:tc>
          <w:tcPr>
            <w:tcW w:w="5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r w:rsidRPr="00FC02C7">
              <w:rPr>
                <w:vertAlign w:val="superscript"/>
                <w:lang w:val="pt-BR"/>
              </w:rPr>
              <w:t xml:space="preserve">Prestação de serviços de Locação de caminhão equipado com compactador de lixo capacidade mínima de 15 metros cúbicos, com manutenção preventiva e corretiva, reposição de peças, assistência 24 horas e rastreador veicular. Proteção ou seguro total. Com condutor, e com fornecimento de combustível. </w:t>
            </w:r>
            <w:proofErr w:type="spellStart"/>
            <w:r>
              <w:rPr>
                <w:vertAlign w:val="superscript"/>
              </w:rPr>
              <w:t>Ano</w:t>
            </w:r>
            <w:proofErr w:type="spellEnd"/>
            <w:r>
              <w:rPr>
                <w:vertAlign w:val="superscript"/>
              </w:rPr>
              <w:t xml:space="preserve"> de </w:t>
            </w:r>
            <w:proofErr w:type="spellStart"/>
            <w:proofErr w:type="gramStart"/>
            <w:r>
              <w:rPr>
                <w:vertAlign w:val="superscript"/>
              </w:rPr>
              <w:t>fabricação</w:t>
            </w:r>
            <w:proofErr w:type="spellEnd"/>
            <w:r>
              <w:rPr>
                <w:vertAlign w:val="superscript"/>
              </w:rPr>
              <w:t xml:space="preserve"> </w:t>
            </w:r>
            <w:r w:rsidR="00231C02">
              <w:rPr>
                <w:vertAlign w:val="superscript"/>
              </w:rPr>
              <w:t xml:space="preserve"> </w:t>
            </w:r>
            <w:proofErr w:type="spellStart"/>
            <w:r>
              <w:rPr>
                <w:vertAlign w:val="superscript"/>
              </w:rPr>
              <w:t>mínima</w:t>
            </w:r>
            <w:proofErr w:type="spellEnd"/>
            <w:proofErr w:type="gramEnd"/>
            <w:r>
              <w:rPr>
                <w:vertAlign w:val="superscript"/>
              </w:rPr>
              <w:t xml:space="preserve"> </w:t>
            </w:r>
            <w:r w:rsidR="00231C02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>2011.</w:t>
            </w:r>
          </w:p>
          <w:p w:rsidR="00FC02C7" w:rsidRDefault="00FC02C7" w:rsidP="00C57CD1">
            <w:pPr>
              <w:rPr>
                <w:vertAlign w:val="superscript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pPr>
              <w:snapToGrid w:val="0"/>
              <w:rPr>
                <w:vertAlign w:val="superscript"/>
              </w:rPr>
            </w:pPr>
            <w:r>
              <w:rPr>
                <w:vertAlign w:val="superscript"/>
              </w:rPr>
              <w:t>R$135,00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Default="00FC02C7" w:rsidP="00C57CD1">
            <w:pPr>
              <w:snapToGrid w:val="0"/>
              <w:rPr>
                <w:vertAlign w:val="superscript"/>
              </w:rPr>
            </w:pPr>
            <w:r>
              <w:rPr>
                <w:vertAlign w:val="superscript"/>
              </w:rPr>
              <w:t>R$405.000,00</w:t>
            </w:r>
          </w:p>
        </w:tc>
      </w:tr>
      <w:tr w:rsidR="00FC02C7" w:rsidRPr="00231C02" w:rsidTr="00C57CD1">
        <w:tblPrEx>
          <w:tblCellMar>
            <w:left w:w="70" w:type="dxa"/>
            <w:right w:w="70" w:type="dxa"/>
          </w:tblCellMar>
        </w:tblPrEx>
        <w:trPr>
          <w:trHeight w:val="450"/>
          <w:jc w:val="center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2C7" w:rsidRPr="00231C02" w:rsidRDefault="00FC02C7" w:rsidP="00231C02">
            <w:pPr>
              <w:spacing w:after="135"/>
              <w:ind w:left="142"/>
              <w:rPr>
                <w:lang w:val="pt-BR"/>
              </w:rPr>
            </w:pPr>
            <w:r w:rsidRPr="00231C02">
              <w:rPr>
                <w:b/>
                <w:sz w:val="22"/>
                <w:vertAlign w:val="superscript"/>
                <w:lang w:val="pt-BR"/>
              </w:rPr>
              <w:t xml:space="preserve">VALOR TOTAL R$ </w:t>
            </w:r>
            <w:r w:rsidR="00231C02" w:rsidRPr="00231C02">
              <w:rPr>
                <w:b/>
                <w:sz w:val="22"/>
                <w:vertAlign w:val="superscript"/>
                <w:lang w:val="pt-BR"/>
              </w:rPr>
              <w:t>810.</w:t>
            </w:r>
            <w:r w:rsidR="00231C02">
              <w:rPr>
                <w:b/>
                <w:sz w:val="22"/>
                <w:vertAlign w:val="superscript"/>
                <w:lang w:val="pt-BR"/>
              </w:rPr>
              <w:t>000,00</w:t>
            </w:r>
            <w:r w:rsidRPr="00231C02">
              <w:rPr>
                <w:b/>
                <w:sz w:val="22"/>
                <w:vertAlign w:val="superscript"/>
                <w:lang w:val="pt-BR"/>
              </w:rPr>
              <w:t xml:space="preserve"> (</w:t>
            </w:r>
            <w:r w:rsidR="00231C02">
              <w:rPr>
                <w:b/>
                <w:sz w:val="22"/>
                <w:vertAlign w:val="superscript"/>
                <w:lang w:val="pt-BR"/>
              </w:rPr>
              <w:t>oitocentos e dez mil reais</w:t>
            </w:r>
            <w:r w:rsidRPr="00231C02">
              <w:rPr>
                <w:b/>
                <w:sz w:val="22"/>
                <w:vertAlign w:val="superscript"/>
                <w:lang w:val="pt-BR"/>
              </w:rPr>
              <w:t>)</w:t>
            </w:r>
          </w:p>
        </w:tc>
      </w:tr>
    </w:tbl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53217" w:rsidRDefault="00653217" w:rsidP="005B01F4">
      <w:pPr>
        <w:jc w:val="center"/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231C02">
        <w:rPr>
          <w:b/>
          <w:lang w:val="pt-BR"/>
        </w:rPr>
        <w:t>16</w:t>
      </w:r>
      <w:r w:rsidR="00EF0410">
        <w:rPr>
          <w:b/>
          <w:lang w:val="pt-BR"/>
        </w:rPr>
        <w:t xml:space="preserve"> de </w:t>
      </w:r>
      <w:r w:rsidR="00231C02">
        <w:rPr>
          <w:b/>
          <w:lang w:val="pt-BR"/>
        </w:rPr>
        <w:t>abril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C9316F" w:rsidRDefault="00C9316F" w:rsidP="00C9316F">
      <w:pPr>
        <w:rPr>
          <w:b/>
          <w:lang w:val="pt-BR"/>
        </w:rPr>
      </w:pPr>
    </w:p>
    <w:p w:rsidR="00653217" w:rsidRDefault="00653217" w:rsidP="00C9316F">
      <w:pPr>
        <w:rPr>
          <w:b/>
          <w:lang w:val="pt-BR"/>
        </w:rPr>
      </w:pPr>
    </w:p>
    <w:p w:rsidR="0058384B" w:rsidRDefault="0058384B" w:rsidP="00A85533">
      <w:pPr>
        <w:rPr>
          <w:b/>
          <w:lang w:val="pt-BR"/>
        </w:rPr>
      </w:pPr>
    </w:p>
    <w:p w:rsidR="00210CDC" w:rsidRPr="008D7AFD" w:rsidRDefault="00231C02" w:rsidP="00210CDC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210CDC" w:rsidRPr="005B01F4" w:rsidRDefault="00210CDC" w:rsidP="00210CDC">
      <w:pPr>
        <w:jc w:val="center"/>
        <w:rPr>
          <w:b/>
          <w:lang w:val="pt-BR"/>
        </w:rPr>
      </w:pPr>
      <w:r>
        <w:rPr>
          <w:b/>
          <w:lang w:val="pt-BR"/>
        </w:rPr>
        <w:t>Pre</w:t>
      </w:r>
      <w:r w:rsidR="00231C02">
        <w:rPr>
          <w:b/>
          <w:lang w:val="pt-BR"/>
        </w:rPr>
        <w:t>feito</w:t>
      </w:r>
    </w:p>
    <w:p w:rsidR="00C44C6B" w:rsidRPr="005B01F4" w:rsidRDefault="00C44C6B" w:rsidP="00C44C6B">
      <w:pPr>
        <w:jc w:val="center"/>
        <w:rPr>
          <w:b/>
          <w:lang w:val="pt-BR"/>
        </w:rPr>
      </w:pPr>
    </w:p>
    <w:p w:rsidR="00D034FA" w:rsidRDefault="001D3A35" w:rsidP="00A85533">
      <w:pPr>
        <w:rPr>
          <w:b/>
          <w:lang w:val="pt-BR"/>
        </w:rPr>
      </w:pPr>
      <w:r>
        <w:rPr>
          <w:b/>
          <w:lang w:val="pt-BR"/>
        </w:rPr>
        <w:tab/>
      </w: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D034FA" w:rsidRDefault="00D034FA" w:rsidP="00EA25F3">
      <w:pPr>
        <w:pStyle w:val="Titulo1Boletim"/>
      </w:pPr>
      <w:r>
        <w:lastRenderedPageBreak/>
        <w:t>DESPACHO DE homologação</w:t>
      </w:r>
    </w:p>
    <w:p w:rsidR="00D034FA" w:rsidRPr="00546688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 xml:space="preserve">O Prefeito Municipal de Buritizeiro, no uso de suas atribuições legais, de conformidade com a Lei Federal 8.666/93, HOMOLOGA Processo </w:t>
      </w:r>
      <w:r w:rsidR="00790722">
        <w:rPr>
          <w:b/>
          <w:lang w:val="pt-BR"/>
        </w:rPr>
        <w:t>Licitatório Nº: 01</w:t>
      </w:r>
      <w:r w:rsidR="00231C02">
        <w:rPr>
          <w:b/>
          <w:lang w:val="pt-BR"/>
        </w:rPr>
        <w:t>7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790722">
        <w:rPr>
          <w:b/>
          <w:lang w:val="pt-BR"/>
        </w:rPr>
        <w:t>lidade Pregão Presencial Nº. 0</w:t>
      </w:r>
      <w:r w:rsidR="00231C02">
        <w:rPr>
          <w:b/>
          <w:lang w:val="pt-BR"/>
        </w:rPr>
        <w:t>6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F40E0A">
        <w:rPr>
          <w:b/>
          <w:lang w:val="pt-BR"/>
        </w:rPr>
        <w:t xml:space="preserve">, </w:t>
      </w:r>
      <w:r w:rsidR="00231C02">
        <w:rPr>
          <w:b/>
          <w:lang w:val="pt-BR"/>
        </w:rPr>
        <w:t>Registro de Preços Nº 05</w:t>
      </w:r>
      <w:r w:rsidR="00EF0410">
        <w:rPr>
          <w:b/>
          <w:lang w:val="pt-BR"/>
        </w:rPr>
        <w:t xml:space="preserve">/2021,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 vencedor</w:t>
      </w:r>
      <w:r w:rsidRPr="0046744C">
        <w:rPr>
          <w:b/>
          <w:lang w:val="pt-BR"/>
        </w:rPr>
        <w:t xml:space="preserve"> do certame na forma que segue: </w:t>
      </w:r>
    </w:p>
    <w:p w:rsidR="00D034FA" w:rsidRPr="005B01F4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231C02" w:rsidRDefault="00231C02" w:rsidP="00231C02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color w:val="000000"/>
          <w:lang w:val="pt-BR" w:eastAsia="pt-BR"/>
        </w:rPr>
        <w:t>ALICERCE CONSTRUÇÕES E SERVIÇOS LTDA</w:t>
      </w:r>
    </w:p>
    <w:p w:rsidR="00231C02" w:rsidRDefault="00231C02" w:rsidP="00231C02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color w:val="000000"/>
          <w:lang w:val="pt-BR" w:eastAsia="pt-BR"/>
        </w:rPr>
        <w:t>CNPJ: 42.971.150/0001-92</w:t>
      </w:r>
    </w:p>
    <w:p w:rsidR="00231C02" w:rsidRDefault="00231C02" w:rsidP="00231C02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color w:val="000000"/>
          <w:lang w:val="pt-BR" w:eastAsia="pt-BR"/>
        </w:rPr>
        <w:t>ENDEREÇO SEDE: RUA VEREADOR JOSÉ VALÉRIO, Nº 331, BAIRRO MARACANÃ, SALINAS/MG.</w:t>
      </w:r>
    </w:p>
    <w:p w:rsidR="00231C02" w:rsidRDefault="00231C02" w:rsidP="00231C02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color w:val="000000"/>
          <w:lang w:val="pt-BR" w:eastAsia="pt-BR"/>
        </w:rPr>
        <w:t>TELEFONE: 038 3841-4161</w:t>
      </w:r>
    </w:p>
    <w:p w:rsidR="00D034FA" w:rsidRDefault="00D034FA" w:rsidP="00C9316F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tbl>
      <w:tblPr>
        <w:tblW w:w="0" w:type="auto"/>
        <w:jc w:val="center"/>
        <w:tblInd w:w="-293" w:type="dxa"/>
        <w:tblLayout w:type="fixed"/>
        <w:tblLook w:val="0000" w:firstRow="0" w:lastRow="0" w:firstColumn="0" w:lastColumn="0" w:noHBand="0" w:noVBand="0"/>
      </w:tblPr>
      <w:tblGrid>
        <w:gridCol w:w="643"/>
        <w:gridCol w:w="834"/>
        <w:gridCol w:w="665"/>
        <w:gridCol w:w="5406"/>
        <w:gridCol w:w="993"/>
        <w:gridCol w:w="1246"/>
      </w:tblGrid>
      <w:tr w:rsidR="00231C02" w:rsidTr="00C57CD1">
        <w:trPr>
          <w:jc w:val="center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r>
              <w:rPr>
                <w:b/>
                <w:vertAlign w:val="superscript"/>
              </w:rPr>
              <w:t>ITEM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r>
              <w:rPr>
                <w:b/>
                <w:vertAlign w:val="superscript"/>
              </w:rPr>
              <w:t>QUANT.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r>
              <w:rPr>
                <w:b/>
                <w:vertAlign w:val="superscript"/>
              </w:rPr>
              <w:t>UNID.</w:t>
            </w:r>
          </w:p>
        </w:tc>
        <w:tc>
          <w:tcPr>
            <w:tcW w:w="5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pPr>
              <w:jc w:val="center"/>
            </w:pPr>
            <w:r>
              <w:rPr>
                <w:b/>
                <w:vertAlign w:val="superscript"/>
              </w:rPr>
              <w:t>ESPECIFICAÇÕES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r>
              <w:rPr>
                <w:b/>
                <w:vertAlign w:val="superscript"/>
              </w:rPr>
              <w:t>VALOR UNIT R$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r>
              <w:rPr>
                <w:b/>
                <w:vertAlign w:val="superscript"/>
              </w:rPr>
              <w:t>VALOR TOTAL R$</w:t>
            </w:r>
          </w:p>
        </w:tc>
      </w:tr>
      <w:tr w:rsidR="00231C02" w:rsidTr="00C57CD1">
        <w:trPr>
          <w:trHeight w:val="1334"/>
          <w:jc w:val="center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pPr>
              <w:jc w:val="center"/>
            </w:pPr>
            <w:r>
              <w:rPr>
                <w:b/>
                <w:vertAlign w:val="superscript"/>
              </w:rPr>
              <w:t>01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pPr>
              <w:jc w:val="center"/>
            </w:pPr>
            <w:r>
              <w:rPr>
                <w:b/>
                <w:vertAlign w:val="superscript"/>
              </w:rPr>
              <w:t>3.000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pPr>
              <w:jc w:val="center"/>
            </w:pPr>
            <w:r>
              <w:rPr>
                <w:b/>
                <w:vertAlign w:val="superscript"/>
              </w:rPr>
              <w:t>HRP</w:t>
            </w:r>
          </w:p>
        </w:tc>
        <w:tc>
          <w:tcPr>
            <w:tcW w:w="5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r w:rsidRPr="00FC02C7">
              <w:rPr>
                <w:vertAlign w:val="superscript"/>
                <w:lang w:val="pt-BR"/>
              </w:rPr>
              <w:t xml:space="preserve">Prestação de serviços de Locação de caminhão equipado com compactador de lixo capacidade mínima de 15 metros cúbicos, com manutenção preventiva e corretiva, reposição de peças, assistência 24 horas e rastreador veicular. Proteção ou seguro total. Com condutor, e com fornecimento de combustível. </w:t>
            </w:r>
            <w:proofErr w:type="spellStart"/>
            <w:r>
              <w:rPr>
                <w:vertAlign w:val="superscript"/>
              </w:rPr>
              <w:t>Ano</w:t>
            </w:r>
            <w:proofErr w:type="spellEnd"/>
            <w:r>
              <w:rPr>
                <w:vertAlign w:val="superscript"/>
              </w:rPr>
              <w:t xml:space="preserve"> de </w:t>
            </w:r>
            <w:proofErr w:type="spellStart"/>
            <w:proofErr w:type="gramStart"/>
            <w:r>
              <w:rPr>
                <w:vertAlign w:val="superscript"/>
              </w:rPr>
              <w:t>fabricação</w:t>
            </w:r>
            <w:proofErr w:type="spellEnd"/>
            <w:r>
              <w:rPr>
                <w:vertAlign w:val="superscript"/>
              </w:rPr>
              <w:t xml:space="preserve">  </w:t>
            </w:r>
            <w:proofErr w:type="spellStart"/>
            <w:r>
              <w:rPr>
                <w:vertAlign w:val="superscript"/>
              </w:rPr>
              <w:t>mínima</w:t>
            </w:r>
            <w:proofErr w:type="spellEnd"/>
            <w:proofErr w:type="gramEnd"/>
            <w:r>
              <w:rPr>
                <w:vertAlign w:val="superscript"/>
              </w:rPr>
              <w:t xml:space="preserve">  2011.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pPr>
              <w:snapToGrid w:val="0"/>
              <w:rPr>
                <w:vertAlign w:val="superscript"/>
              </w:rPr>
            </w:pPr>
            <w:r>
              <w:rPr>
                <w:vertAlign w:val="superscript"/>
              </w:rPr>
              <w:t>R$135,00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pPr>
              <w:snapToGrid w:val="0"/>
              <w:rPr>
                <w:vertAlign w:val="superscript"/>
              </w:rPr>
            </w:pPr>
            <w:r>
              <w:rPr>
                <w:vertAlign w:val="superscript"/>
              </w:rPr>
              <w:t>R$405.000,00</w:t>
            </w:r>
          </w:p>
        </w:tc>
      </w:tr>
      <w:tr w:rsidR="00231C02" w:rsidTr="00C57CD1">
        <w:trPr>
          <w:jc w:val="center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pPr>
              <w:jc w:val="center"/>
            </w:pPr>
            <w:r>
              <w:rPr>
                <w:b/>
                <w:vertAlign w:val="superscript"/>
              </w:rPr>
              <w:t>02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pPr>
              <w:jc w:val="center"/>
            </w:pPr>
            <w:r>
              <w:rPr>
                <w:b/>
                <w:vertAlign w:val="superscript"/>
              </w:rPr>
              <w:t>3.000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pPr>
              <w:jc w:val="center"/>
            </w:pPr>
            <w:r>
              <w:rPr>
                <w:b/>
                <w:vertAlign w:val="superscript"/>
              </w:rPr>
              <w:t>HRP</w:t>
            </w:r>
          </w:p>
        </w:tc>
        <w:tc>
          <w:tcPr>
            <w:tcW w:w="5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r w:rsidRPr="00FC02C7">
              <w:rPr>
                <w:vertAlign w:val="superscript"/>
                <w:lang w:val="pt-BR"/>
              </w:rPr>
              <w:t xml:space="preserve">Prestação de serviços de Locação de caminhão equipado com compactador de lixo capacidade mínima de 15 metros cúbicos, com manutenção preventiva e corretiva, reposição de peças, assistência 24 horas e rastreador veicular. Proteção ou seguro total. Com condutor, e com fornecimento de combustível. </w:t>
            </w:r>
            <w:proofErr w:type="spellStart"/>
            <w:r>
              <w:rPr>
                <w:vertAlign w:val="superscript"/>
              </w:rPr>
              <w:t>Ano</w:t>
            </w:r>
            <w:proofErr w:type="spellEnd"/>
            <w:r>
              <w:rPr>
                <w:vertAlign w:val="superscript"/>
              </w:rPr>
              <w:t xml:space="preserve"> de </w:t>
            </w:r>
            <w:proofErr w:type="spellStart"/>
            <w:proofErr w:type="gramStart"/>
            <w:r>
              <w:rPr>
                <w:vertAlign w:val="superscript"/>
              </w:rPr>
              <w:t>fabricação</w:t>
            </w:r>
            <w:proofErr w:type="spellEnd"/>
            <w:r>
              <w:rPr>
                <w:vertAlign w:val="superscript"/>
              </w:rPr>
              <w:t xml:space="preserve">  </w:t>
            </w:r>
            <w:proofErr w:type="spellStart"/>
            <w:r>
              <w:rPr>
                <w:vertAlign w:val="superscript"/>
              </w:rPr>
              <w:t>mínima</w:t>
            </w:r>
            <w:proofErr w:type="spellEnd"/>
            <w:proofErr w:type="gramEnd"/>
            <w:r>
              <w:rPr>
                <w:vertAlign w:val="superscript"/>
              </w:rPr>
              <w:t xml:space="preserve">  2011.</w:t>
            </w:r>
          </w:p>
          <w:p w:rsidR="00231C02" w:rsidRDefault="00231C02" w:rsidP="00C57CD1">
            <w:pPr>
              <w:rPr>
                <w:vertAlign w:val="superscript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pPr>
              <w:snapToGrid w:val="0"/>
              <w:rPr>
                <w:vertAlign w:val="superscript"/>
              </w:rPr>
            </w:pPr>
            <w:r>
              <w:rPr>
                <w:vertAlign w:val="superscript"/>
              </w:rPr>
              <w:t>R$135,00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Default="00231C02" w:rsidP="00C57CD1">
            <w:pPr>
              <w:snapToGrid w:val="0"/>
              <w:rPr>
                <w:vertAlign w:val="superscript"/>
              </w:rPr>
            </w:pPr>
            <w:r>
              <w:rPr>
                <w:vertAlign w:val="superscript"/>
              </w:rPr>
              <w:t>R$405.000,00</w:t>
            </w:r>
          </w:p>
        </w:tc>
      </w:tr>
      <w:tr w:rsidR="00231C02" w:rsidRPr="00231C02" w:rsidTr="00C57CD1">
        <w:tblPrEx>
          <w:tblCellMar>
            <w:left w:w="70" w:type="dxa"/>
            <w:right w:w="70" w:type="dxa"/>
          </w:tblCellMar>
        </w:tblPrEx>
        <w:trPr>
          <w:trHeight w:val="450"/>
          <w:jc w:val="center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1C02" w:rsidRPr="00231C02" w:rsidRDefault="00231C02" w:rsidP="00C57CD1">
            <w:pPr>
              <w:spacing w:after="135"/>
              <w:ind w:left="142"/>
              <w:rPr>
                <w:lang w:val="pt-BR"/>
              </w:rPr>
            </w:pPr>
            <w:r w:rsidRPr="00231C02">
              <w:rPr>
                <w:b/>
                <w:sz w:val="22"/>
                <w:vertAlign w:val="superscript"/>
                <w:lang w:val="pt-BR"/>
              </w:rPr>
              <w:t>VALOR TOTAL R$ 810.</w:t>
            </w:r>
            <w:r>
              <w:rPr>
                <w:b/>
                <w:sz w:val="22"/>
                <w:vertAlign w:val="superscript"/>
                <w:lang w:val="pt-BR"/>
              </w:rPr>
              <w:t>000,00</w:t>
            </w:r>
            <w:r w:rsidRPr="00231C02">
              <w:rPr>
                <w:b/>
                <w:sz w:val="22"/>
                <w:vertAlign w:val="superscript"/>
                <w:lang w:val="pt-BR"/>
              </w:rPr>
              <w:t xml:space="preserve"> (</w:t>
            </w:r>
            <w:r>
              <w:rPr>
                <w:b/>
                <w:sz w:val="22"/>
                <w:vertAlign w:val="superscript"/>
                <w:lang w:val="pt-BR"/>
              </w:rPr>
              <w:t>oitocentos e dez mil reais</w:t>
            </w:r>
            <w:r w:rsidRPr="00231C02">
              <w:rPr>
                <w:b/>
                <w:sz w:val="22"/>
                <w:vertAlign w:val="superscript"/>
                <w:lang w:val="pt-BR"/>
              </w:rPr>
              <w:t>)</w:t>
            </w:r>
          </w:p>
        </w:tc>
      </w:tr>
    </w:tbl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Buritizeiro-MG, </w:t>
      </w:r>
      <w:r w:rsidR="00EA25F3">
        <w:rPr>
          <w:b/>
          <w:lang w:val="pt-BR"/>
        </w:rPr>
        <w:t>19</w:t>
      </w:r>
      <w:r w:rsidR="00EF0410">
        <w:rPr>
          <w:b/>
          <w:lang w:val="pt-BR"/>
        </w:rPr>
        <w:t xml:space="preserve"> de </w:t>
      </w:r>
      <w:r w:rsidR="00EA25F3">
        <w:rPr>
          <w:b/>
          <w:lang w:val="pt-BR"/>
        </w:rPr>
        <w:t>abril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034FA" w:rsidRDefault="00D034FA" w:rsidP="00D034FA">
      <w:pPr>
        <w:rPr>
          <w:b/>
          <w:lang w:val="pt-BR"/>
        </w:rPr>
      </w:pPr>
    </w:p>
    <w:p w:rsidR="00D034FA" w:rsidRDefault="00D034FA" w:rsidP="00D034FA">
      <w:pPr>
        <w:rPr>
          <w:b/>
          <w:lang w:val="pt-BR"/>
        </w:rPr>
      </w:pPr>
    </w:p>
    <w:p w:rsidR="00D034FA" w:rsidRPr="005B01F4" w:rsidRDefault="00D034FA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D034FA" w:rsidRPr="0046744C" w:rsidRDefault="00D034FA" w:rsidP="00D034FA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D034FA" w:rsidRDefault="00D034FA" w:rsidP="00C9316F">
      <w:pPr>
        <w:jc w:val="center"/>
        <w:rPr>
          <w:b/>
          <w:lang w:val="pt-BR"/>
        </w:rPr>
      </w:pPr>
    </w:p>
    <w:p w:rsidR="00D034FA" w:rsidRDefault="00D034FA" w:rsidP="00C9316F">
      <w:pPr>
        <w:jc w:val="center"/>
        <w:rPr>
          <w:b/>
          <w:lang w:val="pt-BR"/>
        </w:rPr>
      </w:pPr>
    </w:p>
    <w:p w:rsidR="00D034FA" w:rsidRDefault="00D034FA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D034FA" w:rsidRPr="00EA25F3" w:rsidRDefault="00D034FA" w:rsidP="00EA25F3">
      <w:pPr>
        <w:pStyle w:val="Titulo1Boletim"/>
      </w:pPr>
      <w:r w:rsidRPr="00EA25F3">
        <w:lastRenderedPageBreak/>
        <w:t>resultado do processo licitatório nº. 0</w:t>
      </w:r>
      <w:r w:rsidR="006826B5" w:rsidRPr="00EA25F3">
        <w:t>17</w:t>
      </w:r>
      <w:r w:rsidR="00A85533" w:rsidRPr="00EA25F3">
        <w:t>/2021</w:t>
      </w:r>
      <w:r w:rsidRPr="00EA25F3">
        <w:t xml:space="preserve"> modalidade pregão presencial n.º 0</w:t>
      </w:r>
      <w:r w:rsidR="006826B5" w:rsidRPr="00EA25F3">
        <w:t>6</w:t>
      </w:r>
      <w:r w:rsidR="00A85533" w:rsidRPr="00EA25F3">
        <w:t>/202</w:t>
      </w:r>
      <w:bookmarkStart w:id="0" w:name="_GoBack"/>
      <w:bookmarkEnd w:id="0"/>
      <w:r w:rsidR="00A85533" w:rsidRPr="00EA25F3">
        <w:t>1</w:t>
      </w:r>
      <w:r w:rsidR="00A421FE" w:rsidRPr="00EA25F3">
        <w:t>.</w:t>
      </w:r>
      <w:r w:rsidR="00EA25F3" w:rsidRPr="00EA25F3">
        <w:t xml:space="preserve"> registro de preços nº 07</w:t>
      </w:r>
      <w:r w:rsidR="00EF0410" w:rsidRPr="00EA25F3">
        <w:t>/2021.</w:t>
      </w:r>
      <w:r w:rsidR="00A85533" w:rsidRPr="00EA25F3">
        <w:t xml:space="preserve"> </w:t>
      </w:r>
      <w:r w:rsidRPr="00EA25F3">
        <w:t xml:space="preserve"> </w:t>
      </w:r>
    </w:p>
    <w:p w:rsidR="004D56A7" w:rsidRDefault="004D56A7" w:rsidP="00C9316F">
      <w:pPr>
        <w:jc w:val="center"/>
        <w:rPr>
          <w:b/>
          <w:lang w:val="pt-BR"/>
        </w:rPr>
      </w:pPr>
    </w:p>
    <w:p w:rsidR="00D034FA" w:rsidRPr="006F1B24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6826B5">
        <w:rPr>
          <w:b/>
          <w:lang w:val="pt-BR"/>
        </w:rPr>
        <w:t>cipal de Buritizeiro, através da</w:t>
      </w:r>
      <w:r>
        <w:rPr>
          <w:b/>
          <w:lang w:val="pt-BR"/>
        </w:rPr>
        <w:t xml:space="preserve"> </w:t>
      </w:r>
      <w:r w:rsidR="006826B5">
        <w:rPr>
          <w:b/>
          <w:lang w:val="pt-BR"/>
        </w:rPr>
        <w:t>Comissão Permanente de Licitação</w:t>
      </w:r>
      <w:r w:rsidRPr="00774E94">
        <w:rPr>
          <w:b/>
          <w:lang w:val="pt-BR"/>
        </w:rPr>
        <w:t>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6826B5">
        <w:rPr>
          <w:b/>
          <w:lang w:val="pt-BR"/>
        </w:rPr>
        <w:t>Licitatório Nº: 017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6826B5">
        <w:rPr>
          <w:b/>
          <w:lang w:val="pt-BR"/>
        </w:rPr>
        <w:t>Pregão Presencial Nº. 06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>,</w:t>
      </w:r>
      <w:r w:rsidR="00A85533">
        <w:rPr>
          <w:b/>
          <w:lang w:val="pt-BR"/>
        </w:rPr>
        <w:t xml:space="preserve"> </w:t>
      </w:r>
      <w:r w:rsidR="006826B5">
        <w:rPr>
          <w:b/>
          <w:lang w:val="pt-BR"/>
        </w:rPr>
        <w:t>Registro de Preços Nº 07</w:t>
      </w:r>
      <w:r w:rsidR="00EF0410">
        <w:rPr>
          <w:b/>
          <w:lang w:val="pt-BR"/>
        </w:rPr>
        <w:t xml:space="preserve">/2021,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4D56A7" w:rsidRDefault="004D56A7" w:rsidP="00C9316F">
      <w:pPr>
        <w:jc w:val="center"/>
        <w:rPr>
          <w:b/>
          <w:lang w:val="pt-BR"/>
        </w:rPr>
      </w:pPr>
    </w:p>
    <w:tbl>
      <w:tblPr>
        <w:tblW w:w="0" w:type="auto"/>
        <w:jc w:val="center"/>
        <w:tblInd w:w="-293" w:type="dxa"/>
        <w:tblLayout w:type="fixed"/>
        <w:tblLook w:val="0000" w:firstRow="0" w:lastRow="0" w:firstColumn="0" w:lastColumn="0" w:noHBand="0" w:noVBand="0"/>
      </w:tblPr>
      <w:tblGrid>
        <w:gridCol w:w="643"/>
        <w:gridCol w:w="834"/>
        <w:gridCol w:w="665"/>
        <w:gridCol w:w="5406"/>
        <w:gridCol w:w="993"/>
        <w:gridCol w:w="1246"/>
      </w:tblGrid>
      <w:tr w:rsidR="00EA25F3" w:rsidTr="00C57CD1">
        <w:trPr>
          <w:jc w:val="center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r>
              <w:rPr>
                <w:b/>
                <w:vertAlign w:val="superscript"/>
              </w:rPr>
              <w:t>ITEM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r>
              <w:rPr>
                <w:b/>
                <w:vertAlign w:val="superscript"/>
              </w:rPr>
              <w:t>QUANT.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r>
              <w:rPr>
                <w:b/>
                <w:vertAlign w:val="superscript"/>
              </w:rPr>
              <w:t>UNID.</w:t>
            </w:r>
          </w:p>
        </w:tc>
        <w:tc>
          <w:tcPr>
            <w:tcW w:w="5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pPr>
              <w:jc w:val="center"/>
            </w:pPr>
            <w:r>
              <w:rPr>
                <w:b/>
                <w:vertAlign w:val="superscript"/>
              </w:rPr>
              <w:t>ESPECIFICAÇÕES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r>
              <w:rPr>
                <w:b/>
                <w:vertAlign w:val="superscript"/>
              </w:rPr>
              <w:t>VALOR UNIT R$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r>
              <w:rPr>
                <w:b/>
                <w:vertAlign w:val="superscript"/>
              </w:rPr>
              <w:t>VALOR TOTAL R$</w:t>
            </w:r>
          </w:p>
        </w:tc>
      </w:tr>
      <w:tr w:rsidR="00EA25F3" w:rsidTr="00C57CD1">
        <w:trPr>
          <w:trHeight w:val="1334"/>
          <w:jc w:val="center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pPr>
              <w:jc w:val="center"/>
            </w:pPr>
            <w:r>
              <w:rPr>
                <w:b/>
                <w:vertAlign w:val="superscript"/>
              </w:rPr>
              <w:t>01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pPr>
              <w:jc w:val="center"/>
            </w:pPr>
            <w:r>
              <w:rPr>
                <w:b/>
                <w:vertAlign w:val="superscript"/>
              </w:rPr>
              <w:t>3.000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pPr>
              <w:jc w:val="center"/>
            </w:pPr>
            <w:r>
              <w:rPr>
                <w:b/>
                <w:vertAlign w:val="superscript"/>
              </w:rPr>
              <w:t>HRP</w:t>
            </w:r>
          </w:p>
        </w:tc>
        <w:tc>
          <w:tcPr>
            <w:tcW w:w="5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r w:rsidRPr="00FC02C7">
              <w:rPr>
                <w:vertAlign w:val="superscript"/>
                <w:lang w:val="pt-BR"/>
              </w:rPr>
              <w:t xml:space="preserve">Prestação de serviços de Locação de caminhão equipado com compactador de lixo capacidade mínima de 15 metros cúbicos, com manutenção preventiva e corretiva, reposição de peças, assistência 24 horas e rastreador veicular. Proteção ou seguro total. Com condutor, e com fornecimento de combustível. </w:t>
            </w:r>
            <w:proofErr w:type="spellStart"/>
            <w:r>
              <w:rPr>
                <w:vertAlign w:val="superscript"/>
              </w:rPr>
              <w:t>Ano</w:t>
            </w:r>
            <w:proofErr w:type="spellEnd"/>
            <w:r>
              <w:rPr>
                <w:vertAlign w:val="superscript"/>
              </w:rPr>
              <w:t xml:space="preserve"> de </w:t>
            </w:r>
            <w:proofErr w:type="spellStart"/>
            <w:proofErr w:type="gramStart"/>
            <w:r>
              <w:rPr>
                <w:vertAlign w:val="superscript"/>
              </w:rPr>
              <w:t>fabricação</w:t>
            </w:r>
            <w:proofErr w:type="spellEnd"/>
            <w:r>
              <w:rPr>
                <w:vertAlign w:val="superscript"/>
              </w:rPr>
              <w:t xml:space="preserve">  </w:t>
            </w:r>
            <w:proofErr w:type="spellStart"/>
            <w:r>
              <w:rPr>
                <w:vertAlign w:val="superscript"/>
              </w:rPr>
              <w:t>mínima</w:t>
            </w:r>
            <w:proofErr w:type="spellEnd"/>
            <w:proofErr w:type="gramEnd"/>
            <w:r>
              <w:rPr>
                <w:vertAlign w:val="superscript"/>
              </w:rPr>
              <w:t xml:space="preserve">  2011.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pPr>
              <w:snapToGrid w:val="0"/>
              <w:rPr>
                <w:vertAlign w:val="superscript"/>
              </w:rPr>
            </w:pPr>
            <w:r>
              <w:rPr>
                <w:vertAlign w:val="superscript"/>
              </w:rPr>
              <w:t>R$135,00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pPr>
              <w:snapToGrid w:val="0"/>
              <w:rPr>
                <w:vertAlign w:val="superscript"/>
              </w:rPr>
            </w:pPr>
            <w:r>
              <w:rPr>
                <w:vertAlign w:val="superscript"/>
              </w:rPr>
              <w:t>R$405.000,00</w:t>
            </w:r>
          </w:p>
        </w:tc>
      </w:tr>
      <w:tr w:rsidR="00EA25F3" w:rsidTr="00C57CD1">
        <w:trPr>
          <w:jc w:val="center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pPr>
              <w:jc w:val="center"/>
            </w:pPr>
            <w:r>
              <w:rPr>
                <w:b/>
                <w:vertAlign w:val="superscript"/>
              </w:rPr>
              <w:t>02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pPr>
              <w:jc w:val="center"/>
            </w:pPr>
            <w:r>
              <w:rPr>
                <w:b/>
                <w:vertAlign w:val="superscript"/>
              </w:rPr>
              <w:t>3.000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pPr>
              <w:jc w:val="center"/>
            </w:pPr>
            <w:r>
              <w:rPr>
                <w:b/>
                <w:vertAlign w:val="superscript"/>
              </w:rPr>
              <w:t>HRP</w:t>
            </w:r>
          </w:p>
        </w:tc>
        <w:tc>
          <w:tcPr>
            <w:tcW w:w="5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r w:rsidRPr="00FC02C7">
              <w:rPr>
                <w:vertAlign w:val="superscript"/>
                <w:lang w:val="pt-BR"/>
              </w:rPr>
              <w:t xml:space="preserve">Prestação de serviços de Locação de caminhão equipado com compactador de lixo capacidade mínima de 15 metros cúbicos, com manutenção preventiva e corretiva, reposição de peças, assistência 24 horas e rastreador veicular. Proteção ou seguro total. Com condutor, e com fornecimento de combustível. </w:t>
            </w:r>
            <w:proofErr w:type="spellStart"/>
            <w:r>
              <w:rPr>
                <w:vertAlign w:val="superscript"/>
              </w:rPr>
              <w:t>Ano</w:t>
            </w:r>
            <w:proofErr w:type="spellEnd"/>
            <w:r>
              <w:rPr>
                <w:vertAlign w:val="superscript"/>
              </w:rPr>
              <w:t xml:space="preserve"> de </w:t>
            </w:r>
            <w:proofErr w:type="spellStart"/>
            <w:proofErr w:type="gramStart"/>
            <w:r>
              <w:rPr>
                <w:vertAlign w:val="superscript"/>
              </w:rPr>
              <w:t>fabricação</w:t>
            </w:r>
            <w:proofErr w:type="spellEnd"/>
            <w:r>
              <w:rPr>
                <w:vertAlign w:val="superscript"/>
              </w:rPr>
              <w:t xml:space="preserve">  </w:t>
            </w:r>
            <w:proofErr w:type="spellStart"/>
            <w:r>
              <w:rPr>
                <w:vertAlign w:val="superscript"/>
              </w:rPr>
              <w:t>mínima</w:t>
            </w:r>
            <w:proofErr w:type="spellEnd"/>
            <w:proofErr w:type="gramEnd"/>
            <w:r>
              <w:rPr>
                <w:vertAlign w:val="superscript"/>
              </w:rPr>
              <w:t xml:space="preserve">  2011.</w:t>
            </w:r>
          </w:p>
          <w:p w:rsidR="00EA25F3" w:rsidRDefault="00EA25F3" w:rsidP="00C57CD1">
            <w:pPr>
              <w:rPr>
                <w:vertAlign w:val="superscript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pPr>
              <w:snapToGrid w:val="0"/>
              <w:rPr>
                <w:vertAlign w:val="superscript"/>
              </w:rPr>
            </w:pPr>
            <w:r>
              <w:rPr>
                <w:vertAlign w:val="superscript"/>
              </w:rPr>
              <w:t>R$135,00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Default="00EA25F3" w:rsidP="00C57CD1">
            <w:pPr>
              <w:snapToGrid w:val="0"/>
              <w:rPr>
                <w:vertAlign w:val="superscript"/>
              </w:rPr>
            </w:pPr>
            <w:r>
              <w:rPr>
                <w:vertAlign w:val="superscript"/>
              </w:rPr>
              <w:t>R$405.000,00</w:t>
            </w:r>
          </w:p>
        </w:tc>
      </w:tr>
      <w:tr w:rsidR="00EA25F3" w:rsidRPr="00231C02" w:rsidTr="00C57CD1">
        <w:tblPrEx>
          <w:tblCellMar>
            <w:left w:w="70" w:type="dxa"/>
            <w:right w:w="70" w:type="dxa"/>
          </w:tblCellMar>
        </w:tblPrEx>
        <w:trPr>
          <w:trHeight w:val="450"/>
          <w:jc w:val="center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25F3" w:rsidRPr="00231C02" w:rsidRDefault="00EA25F3" w:rsidP="00C57CD1">
            <w:pPr>
              <w:spacing w:after="135"/>
              <w:ind w:left="142"/>
              <w:rPr>
                <w:lang w:val="pt-BR"/>
              </w:rPr>
            </w:pPr>
            <w:r w:rsidRPr="00231C02">
              <w:rPr>
                <w:b/>
                <w:sz w:val="22"/>
                <w:vertAlign w:val="superscript"/>
                <w:lang w:val="pt-BR"/>
              </w:rPr>
              <w:t>VALOR TOTAL R$ 810.</w:t>
            </w:r>
            <w:r>
              <w:rPr>
                <w:b/>
                <w:sz w:val="22"/>
                <w:vertAlign w:val="superscript"/>
                <w:lang w:val="pt-BR"/>
              </w:rPr>
              <w:t>000,00</w:t>
            </w:r>
            <w:r w:rsidRPr="00231C02">
              <w:rPr>
                <w:b/>
                <w:sz w:val="22"/>
                <w:vertAlign w:val="superscript"/>
                <w:lang w:val="pt-BR"/>
              </w:rPr>
              <w:t xml:space="preserve"> (</w:t>
            </w:r>
            <w:r>
              <w:rPr>
                <w:b/>
                <w:sz w:val="22"/>
                <w:vertAlign w:val="superscript"/>
                <w:lang w:val="pt-BR"/>
              </w:rPr>
              <w:t>oitocentos e dez mil reais</w:t>
            </w:r>
            <w:r w:rsidRPr="00231C02">
              <w:rPr>
                <w:b/>
                <w:sz w:val="22"/>
                <w:vertAlign w:val="superscript"/>
                <w:lang w:val="pt-BR"/>
              </w:rPr>
              <w:t>)</w:t>
            </w:r>
          </w:p>
        </w:tc>
      </w:tr>
    </w:tbl>
    <w:p w:rsidR="004D56A7" w:rsidRDefault="004D56A7" w:rsidP="00A85533">
      <w:pPr>
        <w:rPr>
          <w:b/>
          <w:lang w:val="pt-BR"/>
        </w:rPr>
      </w:pPr>
    </w:p>
    <w:p w:rsidR="00132B62" w:rsidRDefault="00132B62" w:rsidP="00D034FA">
      <w:pPr>
        <w:jc w:val="center"/>
        <w:rPr>
          <w:b/>
          <w:lang w:val="pt-BR"/>
        </w:rPr>
      </w:pPr>
    </w:p>
    <w:p w:rsidR="00132B62" w:rsidRDefault="00132B6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>Prefeitura Municipal de Buritizeiro-MG,</w:t>
      </w:r>
      <w:r>
        <w:rPr>
          <w:b/>
          <w:lang w:val="pt-BR"/>
        </w:rPr>
        <w:t xml:space="preserve"> </w:t>
      </w:r>
      <w:r w:rsidR="00EA25F3">
        <w:rPr>
          <w:b/>
          <w:lang w:val="pt-BR"/>
        </w:rPr>
        <w:t>19</w:t>
      </w:r>
      <w:r w:rsidR="00EF0410">
        <w:rPr>
          <w:b/>
          <w:lang w:val="pt-BR"/>
        </w:rPr>
        <w:t xml:space="preserve"> de </w:t>
      </w:r>
      <w:r w:rsidR="00EA25F3">
        <w:rPr>
          <w:b/>
          <w:lang w:val="pt-BR"/>
        </w:rPr>
        <w:t>abril</w:t>
      </w:r>
      <w:r w:rsidR="00A85533">
        <w:rPr>
          <w:b/>
          <w:lang w:val="pt-BR"/>
        </w:rPr>
        <w:t xml:space="preserve"> de 2021</w:t>
      </w:r>
      <w:r w:rsidRPr="005B01F4">
        <w:rPr>
          <w:b/>
          <w:lang w:val="pt-BR"/>
        </w:rPr>
        <w:t>.</w:t>
      </w:r>
    </w:p>
    <w:p w:rsidR="00D034FA" w:rsidRPr="005B01F4" w:rsidRDefault="00D034FA" w:rsidP="00D034FA">
      <w:pPr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Pr="008D7AFD" w:rsidRDefault="00D034FA" w:rsidP="00D034FA">
      <w:pPr>
        <w:jc w:val="center"/>
        <w:rPr>
          <w:b/>
          <w:lang w:val="pt-BR"/>
        </w:rPr>
      </w:pPr>
      <w:r>
        <w:rPr>
          <w:b/>
          <w:lang w:val="pt-BR"/>
        </w:rPr>
        <w:t>Maria Aparecida dos Santos</w:t>
      </w:r>
    </w:p>
    <w:p w:rsidR="00D034FA" w:rsidRPr="005B01F4" w:rsidRDefault="00EA25F3" w:rsidP="00D034FA">
      <w:pPr>
        <w:jc w:val="center"/>
        <w:rPr>
          <w:b/>
          <w:lang w:val="pt-BR"/>
        </w:rPr>
      </w:pPr>
      <w:r>
        <w:rPr>
          <w:b/>
          <w:lang w:val="pt-BR"/>
        </w:rPr>
        <w:t>Presidente CPL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p w:rsidR="004D56A7" w:rsidRDefault="004D56A7" w:rsidP="00C9316F">
      <w:pPr>
        <w:jc w:val="center"/>
        <w:rPr>
          <w:b/>
          <w:lang w:val="pt-BR"/>
        </w:rPr>
      </w:pPr>
    </w:p>
    <w:p w:rsidR="004D56A7" w:rsidRPr="005B01F4" w:rsidRDefault="004D56A7" w:rsidP="00C9316F">
      <w:pPr>
        <w:jc w:val="center"/>
        <w:rPr>
          <w:b/>
          <w:lang w:val="pt-BR"/>
        </w:rPr>
      </w:pPr>
    </w:p>
    <w:sectPr w:rsidR="004D56A7" w:rsidRPr="005B01F4" w:rsidSect="005B01F4">
      <w:headerReference w:type="default" r:id="rId7"/>
      <w:footerReference w:type="default" r:id="rId8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46D" w:rsidRDefault="0018146D" w:rsidP="00B770AA">
      <w:r>
        <w:separator/>
      </w:r>
    </w:p>
  </w:endnote>
  <w:endnote w:type="continuationSeparator" w:id="0">
    <w:p w:rsidR="0018146D" w:rsidRDefault="0018146D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46D" w:rsidRDefault="0018146D" w:rsidP="00B770AA">
      <w:r>
        <w:separator/>
      </w:r>
    </w:p>
  </w:footnote>
  <w:footnote w:type="continuationSeparator" w:id="0">
    <w:p w:rsidR="0018146D" w:rsidRDefault="0018146D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8146D"/>
    <w:rsid w:val="00197393"/>
    <w:rsid w:val="001A21F0"/>
    <w:rsid w:val="001A7440"/>
    <w:rsid w:val="001B63DE"/>
    <w:rsid w:val="001C1A34"/>
    <w:rsid w:val="001D3A35"/>
    <w:rsid w:val="00200748"/>
    <w:rsid w:val="00210CDC"/>
    <w:rsid w:val="002227F4"/>
    <w:rsid w:val="00231379"/>
    <w:rsid w:val="00231C02"/>
    <w:rsid w:val="00264600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37EB4"/>
    <w:rsid w:val="00351415"/>
    <w:rsid w:val="00361977"/>
    <w:rsid w:val="00362A52"/>
    <w:rsid w:val="00370F3C"/>
    <w:rsid w:val="00377DFA"/>
    <w:rsid w:val="003C63A3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5B4A"/>
    <w:rsid w:val="005B01F4"/>
    <w:rsid w:val="005D6990"/>
    <w:rsid w:val="00640E49"/>
    <w:rsid w:val="00653217"/>
    <w:rsid w:val="00671F14"/>
    <w:rsid w:val="00680AD6"/>
    <w:rsid w:val="00680CE2"/>
    <w:rsid w:val="00682288"/>
    <w:rsid w:val="006826B5"/>
    <w:rsid w:val="00683B4A"/>
    <w:rsid w:val="006966D6"/>
    <w:rsid w:val="00696A8F"/>
    <w:rsid w:val="006A6A18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D502E"/>
    <w:rsid w:val="00801BD4"/>
    <w:rsid w:val="00820112"/>
    <w:rsid w:val="00820340"/>
    <w:rsid w:val="008B71F0"/>
    <w:rsid w:val="008D1DE8"/>
    <w:rsid w:val="008D7AFD"/>
    <w:rsid w:val="008E32DC"/>
    <w:rsid w:val="008F0ED7"/>
    <w:rsid w:val="00906B0C"/>
    <w:rsid w:val="0091587E"/>
    <w:rsid w:val="009337C7"/>
    <w:rsid w:val="009541C7"/>
    <w:rsid w:val="00973EE3"/>
    <w:rsid w:val="009967A4"/>
    <w:rsid w:val="009978BE"/>
    <w:rsid w:val="009C0904"/>
    <w:rsid w:val="009C53F3"/>
    <w:rsid w:val="00A421FE"/>
    <w:rsid w:val="00A73FB0"/>
    <w:rsid w:val="00A85533"/>
    <w:rsid w:val="00AC7B36"/>
    <w:rsid w:val="00AF599C"/>
    <w:rsid w:val="00B019D6"/>
    <w:rsid w:val="00B12226"/>
    <w:rsid w:val="00B1649E"/>
    <w:rsid w:val="00B51A6C"/>
    <w:rsid w:val="00B75F13"/>
    <w:rsid w:val="00B770AA"/>
    <w:rsid w:val="00BB3A1A"/>
    <w:rsid w:val="00BB633B"/>
    <w:rsid w:val="00BE21FF"/>
    <w:rsid w:val="00C3022B"/>
    <w:rsid w:val="00C44C6B"/>
    <w:rsid w:val="00C554F6"/>
    <w:rsid w:val="00C756AD"/>
    <w:rsid w:val="00C91D5D"/>
    <w:rsid w:val="00C9316F"/>
    <w:rsid w:val="00CA6A5D"/>
    <w:rsid w:val="00CF3242"/>
    <w:rsid w:val="00D034FA"/>
    <w:rsid w:val="00DB5930"/>
    <w:rsid w:val="00DE3146"/>
    <w:rsid w:val="00DE3F59"/>
    <w:rsid w:val="00DF676E"/>
    <w:rsid w:val="00E22CF2"/>
    <w:rsid w:val="00E62749"/>
    <w:rsid w:val="00E76FA6"/>
    <w:rsid w:val="00E81A2B"/>
    <w:rsid w:val="00EA25F3"/>
    <w:rsid w:val="00EB3186"/>
    <w:rsid w:val="00EF0410"/>
    <w:rsid w:val="00EF08E4"/>
    <w:rsid w:val="00EF3D93"/>
    <w:rsid w:val="00EF6E2D"/>
    <w:rsid w:val="00F15189"/>
    <w:rsid w:val="00F1620D"/>
    <w:rsid w:val="00F20702"/>
    <w:rsid w:val="00F40E0A"/>
    <w:rsid w:val="00F52E51"/>
    <w:rsid w:val="00F76B67"/>
    <w:rsid w:val="00F90362"/>
    <w:rsid w:val="00F942C2"/>
    <w:rsid w:val="00FA0F41"/>
    <w:rsid w:val="00FB7424"/>
    <w:rsid w:val="00FC00A2"/>
    <w:rsid w:val="00FC0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EA25F3"/>
    <w:pPr>
      <w:shd w:val="clear" w:color="auto" w:fill="000000"/>
      <w:tabs>
        <w:tab w:val="left" w:pos="1270"/>
      </w:tabs>
      <w:spacing w:before="360" w:after="360"/>
      <w:jc w:val="center"/>
    </w:pPr>
    <w:rPr>
      <w:rFonts w:ascii="Times New Roman" w:eastAsia="Times New Roman" w:hAnsi="Times New Roman" w:cs="Times New Roman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EA25F3"/>
    <w:pPr>
      <w:shd w:val="clear" w:color="auto" w:fill="000000"/>
      <w:tabs>
        <w:tab w:val="left" w:pos="1270"/>
      </w:tabs>
      <w:spacing w:before="360" w:after="360"/>
      <w:jc w:val="center"/>
    </w:pPr>
    <w:rPr>
      <w:rFonts w:ascii="Times New Roman" w:eastAsia="Times New Roman" w:hAnsi="Times New Roman" w:cs="Times New Roman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662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3</cp:revision>
  <cp:lastPrinted>2021-04-15T20:46:00Z</cp:lastPrinted>
  <dcterms:created xsi:type="dcterms:W3CDTF">2021-04-15T20:06:00Z</dcterms:created>
  <dcterms:modified xsi:type="dcterms:W3CDTF">2021-04-15T20:52:00Z</dcterms:modified>
</cp:coreProperties>
</file>